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B66" w:rsidRPr="005C2B66" w:rsidRDefault="005C2B66" w:rsidP="005C2B66">
      <w:pPr>
        <w:spacing w:after="300" w:line="240" w:lineRule="atLeast"/>
        <w:outlineLvl w:val="2"/>
        <w:rPr>
          <w:rFonts w:ascii="Times New Roman" w:eastAsia="Times New Roman" w:hAnsi="Times New Roman" w:cs="Times New Roman"/>
          <w:b/>
          <w:bCs/>
          <w:caps/>
          <w:color w:val="222222"/>
          <w:sz w:val="34"/>
          <w:szCs w:val="34"/>
          <w:lang w:eastAsia="ru-RU"/>
        </w:rPr>
      </w:pPr>
      <w:r w:rsidRPr="005C2B66">
        <w:rPr>
          <w:rFonts w:ascii="Times New Roman" w:eastAsia="Times New Roman" w:hAnsi="Times New Roman" w:cs="Times New Roman"/>
          <w:b/>
          <w:bCs/>
          <w:caps/>
          <w:color w:val="222222"/>
          <w:sz w:val="34"/>
          <w:szCs w:val="34"/>
          <w:lang w:eastAsia="ru-RU"/>
        </w:rPr>
        <w:t>ГОСКОРПОРАЦИЯ «РОСАТОМ» В ТРЕТИЙ РАЗ ПОДТВЕРДИЛА ЗВАНИЕ ЧЕМПИОНОВ ВСЕРОССИЙСКОГО ФЕСТИВАЛЯ ГТО СРЕДИ ТРУДОВЫХ КОЛЛЕКТИВОВ!</w:t>
      </w:r>
    </w:p>
    <w:p w:rsidR="005C2B66" w:rsidRPr="005C2B66" w:rsidRDefault="005C2B66" w:rsidP="005C2B66">
      <w:pPr>
        <w:spacing w:line="240" w:lineRule="atLeast"/>
        <w:jc w:val="center"/>
        <w:outlineLvl w:val="5"/>
        <w:rPr>
          <w:rFonts w:ascii="Times New Roman" w:eastAsia="Times New Roman" w:hAnsi="Times New Roman" w:cs="Times New Roman"/>
          <w:b/>
          <w:bCs/>
          <w:caps/>
          <w:color w:val="222222"/>
          <w:lang w:eastAsia="ru-RU"/>
        </w:rPr>
      </w:pPr>
      <w:r w:rsidRPr="005C2B66">
        <w:rPr>
          <w:rFonts w:ascii="Times New Roman" w:eastAsia="Times New Roman" w:hAnsi="Times New Roman" w:cs="Times New Roman"/>
          <w:b/>
          <w:bCs/>
          <w:caps/>
          <w:color w:val="222222"/>
          <w:lang w:eastAsia="ru-RU"/>
        </w:rPr>
        <w:t>19 МАЯ 2022</w:t>
      </w:r>
    </w:p>
    <w:p w:rsidR="005C2B66" w:rsidRPr="005C2B66" w:rsidRDefault="005C2B66" w:rsidP="005C2B66">
      <w:pPr>
        <w:spacing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C2B66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В Верхней Пышме (Свердловская область) завершился IV Всероссийский Фе</w:t>
      </w:r>
      <w:bookmarkStart w:id="0" w:name="_GoBack"/>
      <w:bookmarkEnd w:id="0"/>
      <w:r w:rsidRPr="005C2B66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стиваль среди трудовых коллективов, государственных гражданских служащих Российской Федерации и муниципальных служащих. По итогам четырёх соревновательных дней в упорной борьбе команда ГК «</w:t>
      </w:r>
      <w:proofErr w:type="spellStart"/>
      <w:r w:rsidRPr="005C2B66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Росатом</w:t>
      </w:r>
      <w:proofErr w:type="spellEnd"/>
      <w:r w:rsidRPr="005C2B66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 xml:space="preserve">» в очередной раз подтвердила статус самого спортивного коллектива России. Так же высокие результаты показали участники от Физкультурно-спортивного центра им. </w:t>
      </w:r>
      <w:proofErr w:type="spellStart"/>
      <w:r w:rsidRPr="005C2B66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И.С.Ярыгина</w:t>
      </w:r>
      <w:proofErr w:type="spellEnd"/>
      <w:r w:rsidRPr="005C2B66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 xml:space="preserve"> (Красноярский край) и работники Магнитогорского Металлургического Комбината (Челябинская область), занявшие второе и третье место соответственно. Общее руководство проведением Фестиваля осуществляет Министерство спорта России.</w:t>
      </w:r>
      <w:r w:rsidRPr="005C2B6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 </w:t>
      </w:r>
      <w:r w:rsidRPr="005C2B6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Гостями церемонии закрытия Фестиваля стали: Начальник отдела реализации комплекса ГТО Департамента физической культуры и массового спорта Министерства спорта Российской Федерации – </w:t>
      </w:r>
      <w:r w:rsidRPr="005C2B6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 xml:space="preserve">Марат </w:t>
      </w:r>
      <w:proofErr w:type="spellStart"/>
      <w:r w:rsidRPr="005C2B6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Асланбиевич</w:t>
      </w:r>
      <w:proofErr w:type="spellEnd"/>
      <w:r w:rsidRPr="005C2B6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C2B6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Шеожев</w:t>
      </w:r>
      <w:proofErr w:type="spellEnd"/>
      <w:r w:rsidRPr="005C2B6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Министр физической культуры и спорта Свердловской области – </w:t>
      </w:r>
      <w:r w:rsidRPr="005C2B6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 xml:space="preserve">Леонид Аронович </w:t>
      </w:r>
      <w:proofErr w:type="spellStart"/>
      <w:r w:rsidRPr="005C2B6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Рапопорт</w:t>
      </w:r>
      <w:proofErr w:type="spellEnd"/>
      <w:r w:rsidRPr="005C2B6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Заслуженный мастер спорта России, шестикратная чемпионка мира по биатлону среди юниоров, бронзовый призер 16 зимних Олимпийских игр, Посол ГТО –</w:t>
      </w:r>
      <w:r w:rsidRPr="005C2B6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 xml:space="preserve"> Елена Владимировна </w:t>
      </w:r>
      <w:proofErr w:type="spellStart"/>
      <w:r w:rsidRPr="005C2B6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Чепикова</w:t>
      </w:r>
      <w:proofErr w:type="spellEnd"/>
      <w:r w:rsidRPr="005C2B6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  <w:r w:rsidRPr="005C2B6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 </w:t>
      </w:r>
      <w:r w:rsidRPr="005C2B6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В торжественной обстановке </w:t>
      </w:r>
      <w:r w:rsidRPr="005C2B6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 xml:space="preserve">Марат </w:t>
      </w:r>
      <w:proofErr w:type="spellStart"/>
      <w:r w:rsidRPr="005C2B6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Шеожев</w:t>
      </w:r>
      <w:proofErr w:type="spellEnd"/>
      <w:r w:rsidRPr="005C2B6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вручил главный трофей соревнований – переходящий кубок фестиваля ГТО среди трудовых коллективов. Как и в предыдущие несколько лет команда </w:t>
      </w:r>
      <w:r w:rsidRPr="005C2B6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ГК «</w:t>
      </w:r>
      <w:proofErr w:type="spellStart"/>
      <w:r w:rsidRPr="005C2B6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Росатом</w:t>
      </w:r>
      <w:proofErr w:type="spellEnd"/>
      <w:r w:rsidRPr="005C2B6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»</w:t>
      </w:r>
      <w:r w:rsidRPr="005C2B6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показала отличные результаты и заняла почётное первое место.</w:t>
      </w:r>
      <w:r w:rsidRPr="005C2B6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 </w:t>
      </w:r>
      <w:r w:rsidRPr="005C2B6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5C2B6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«Каждый из вас вносит свой непосредственный вклад в развитие физкультуры и спорта, в частности и в продвижение комплекса «Готов к труду и обороне». Я вам желаю больших успехов, оставайтесь такими же сильными, красивыми и давайте сохранять эту традицию – собираться и достигать новых результатов. Отдельная благодарность Свердловской области в лице Леонида Ароновича и всей команды организаторов. </w:t>
      </w:r>
      <w:proofErr w:type="gramStart"/>
      <w:r w:rsidRPr="005C2B6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Надеюсь</w:t>
      </w:r>
      <w:proofErr w:type="gramEnd"/>
      <w:r w:rsidRPr="005C2B6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мы ещё не раз сюда вернёмся. Всем успехов и крепкого здоровья!»</w:t>
      </w:r>
      <w:r w:rsidRPr="005C2B6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– обратился к командам-участницам </w:t>
      </w:r>
      <w:r w:rsidRPr="005C2B6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 xml:space="preserve">Марат </w:t>
      </w:r>
      <w:proofErr w:type="spellStart"/>
      <w:r w:rsidRPr="005C2B6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Шеожев</w:t>
      </w:r>
      <w:proofErr w:type="spellEnd"/>
      <w:r w:rsidRPr="005C2B6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  <w:r w:rsidRPr="005C2B6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 </w:t>
      </w:r>
      <w:r w:rsidRPr="005C2B6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 xml:space="preserve">Участник от </w:t>
      </w:r>
      <w:proofErr w:type="spellStart"/>
      <w:r w:rsidRPr="005C2B6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Госкорпорации</w:t>
      </w:r>
      <w:proofErr w:type="spellEnd"/>
      <w:r w:rsidRPr="005C2B6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«</w:t>
      </w:r>
      <w:proofErr w:type="spellStart"/>
      <w:r w:rsidRPr="005C2B6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Росатом</w:t>
      </w:r>
      <w:proofErr w:type="spellEnd"/>
      <w:r w:rsidRPr="005C2B6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 </w:t>
      </w:r>
      <w:r w:rsidRPr="005C2B6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Игорь Евсеев</w:t>
      </w:r>
      <w:r w:rsidRPr="005C2B6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приехал на соревнования из Томской области. По его словам отбор в команду был не из </w:t>
      </w:r>
      <w:proofErr w:type="gramStart"/>
      <w:r w:rsidRPr="005C2B6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простых</w:t>
      </w:r>
      <w:proofErr w:type="gramEnd"/>
      <w:r w:rsidRPr="005C2B6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 </w:t>
      </w:r>
      <w:r w:rsidRPr="005C2B6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«Фестиваль провёл в сплошной борьбе: где-то недожал, где-то перегнал – очень хорошие </w:t>
      </w:r>
      <w:proofErr w:type="gramStart"/>
      <w:r w:rsidRPr="005C2B6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эмоции, есть куда расти</w:t>
      </w:r>
      <w:proofErr w:type="gramEnd"/>
      <w:r w:rsidRPr="005C2B6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. Радует, что ГТО становится более популярным, более рейтинговым и участников всё больше и больше. Комплекс «Готов к труду и обороне», это преемственность поколений, наша культура, наши традиции».</w:t>
      </w:r>
      <w:r w:rsidRPr="005C2B6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 </w:t>
      </w:r>
      <w:r w:rsidRPr="005C2B6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В составе каждой команды было восемь участников (четыре мужчины и четыре женщины). Одним из обязательных условий допуска к соревнованиям стал опыт работы на предприятии не менее шести месяцев. Всего в соревнованиях приняли участие 350 человек в возрасте от 25 до 59 лет.</w:t>
      </w:r>
      <w:r w:rsidRPr="005C2B6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 </w:t>
      </w:r>
      <w:r w:rsidRPr="005C2B6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5C2B6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«Масштабный проект. Мы первый раз принимали участие и так приятно видеть столько спортивных людей: все подтянутые, красивые. Сложнее всего мне дался бег и </w:t>
      </w:r>
      <w:r w:rsidRPr="005C2B6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lastRenderedPageBreak/>
        <w:t>подтягивания. Больше всего понравилось выполнять упражнения на пресс и отжимания»</w:t>
      </w:r>
      <w:r w:rsidRPr="005C2B6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- поделилась эмоциями представитель государственных и муниципальных служащих Камчатского края </w:t>
      </w:r>
      <w:r w:rsidRPr="005C2B6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 xml:space="preserve">Александра </w:t>
      </w:r>
      <w:proofErr w:type="spellStart"/>
      <w:r w:rsidRPr="005C2B6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Щелканова</w:t>
      </w:r>
      <w:proofErr w:type="spellEnd"/>
      <w:r w:rsidRPr="005C2B6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  <w:r w:rsidRPr="005C2B6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 </w:t>
      </w:r>
      <w:r w:rsidRPr="005C2B6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Фестиваль Всероссийского физкультурно-спортивного комплекса «Готов к труду и обороне» (ГТО) среди трудовых коллективов, государственных гражданских служащих Российской Федерации и муниципальных служащих проводился в рамках федерального проекта «Спорт – норма жизни» национального проекта «Демография». Его цель – привлечь как можно больше россиян к активным занятиям физической культурой и спортом.</w:t>
      </w:r>
    </w:p>
    <w:p w:rsidR="005B5F86" w:rsidRPr="005C2B66" w:rsidRDefault="005B5F86">
      <w:pPr>
        <w:rPr>
          <w:rFonts w:ascii="Times New Roman" w:hAnsi="Times New Roman" w:cs="Times New Roman"/>
        </w:rPr>
      </w:pPr>
    </w:p>
    <w:sectPr w:rsidR="005B5F86" w:rsidRPr="005C2B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774"/>
    <w:rsid w:val="00020774"/>
    <w:rsid w:val="005B5F86"/>
    <w:rsid w:val="005C2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C2B6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6">
    <w:name w:val="heading 6"/>
    <w:basedOn w:val="a"/>
    <w:link w:val="60"/>
    <w:uiPriority w:val="9"/>
    <w:qFormat/>
    <w:rsid w:val="005C2B66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C2B6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5C2B66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styleId="a3">
    <w:name w:val="Normal (Web)"/>
    <w:basedOn w:val="a"/>
    <w:uiPriority w:val="99"/>
    <w:semiHidden/>
    <w:unhideWhenUsed/>
    <w:rsid w:val="005C2B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C2B6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6">
    <w:name w:val="heading 6"/>
    <w:basedOn w:val="a"/>
    <w:link w:val="60"/>
    <w:uiPriority w:val="9"/>
    <w:qFormat/>
    <w:rsid w:val="005C2B66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C2B6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5C2B66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styleId="a3">
    <w:name w:val="Normal (Web)"/>
    <w:basedOn w:val="a"/>
    <w:uiPriority w:val="99"/>
    <w:semiHidden/>
    <w:unhideWhenUsed/>
    <w:rsid w:val="005C2B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038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027983">
          <w:marLeft w:val="600"/>
          <w:marRight w:val="0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040784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525</Words>
  <Characters>2994</Characters>
  <Application>Microsoft Office Word</Application>
  <DocSecurity>0</DocSecurity>
  <Lines>24</Lines>
  <Paragraphs>7</Paragraphs>
  <ScaleCrop>false</ScaleCrop>
  <Company/>
  <LinksUpToDate>false</LinksUpToDate>
  <CharactersWithSpaces>3512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3</cp:revision>
  <dcterms:created xsi:type="dcterms:W3CDTF">2022-05-25T08:11:00Z</dcterms:created>
  <dcterms:modified xsi:type="dcterms:W3CDTF">2022-05-25T08:11:00Z</dcterms:modified>
</cp:coreProperties>
</file>